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10" w:rsidRPr="008B2D1D" w:rsidRDefault="005D6310" w:rsidP="005D6310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(3/5-3/9</w:t>
      </w:r>
      <w:r w:rsidRPr="00B73FEF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>-HW:  Bring review books tomorrow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(Tuesday</w:t>
      </w:r>
      <w:r w:rsidRPr="00294021">
        <w:rPr>
          <w:rFonts w:ascii="Arial" w:hAnsi="Arial" w:cs="Arial"/>
          <w:b/>
          <w:sz w:val="18"/>
          <w:szCs w:val="18"/>
        </w:rPr>
        <w:t>)</w:t>
      </w:r>
    </w:p>
    <w:p w:rsidR="005D6310" w:rsidRPr="00F2684E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collect extra credit</w:t>
      </w:r>
    </w:p>
    <w:p w:rsidR="005D6310" w:rsidRPr="00F711CE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>-Class Discussion/Notes:  Bureaucratic Growth/ connect with 5 types of organizations (10)</w:t>
      </w:r>
    </w:p>
    <w:p w:rsidR="005D6310" w:rsidRPr="00F711CE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>-Class Discussion/Notes:  Executive Departments/Clientele Agencies (20)</w:t>
      </w:r>
    </w:p>
    <w:p w:rsidR="005D6310" w:rsidRPr="00F711CE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>--Partner:  Analyze Handout of Clientele Agencies.  Contrast with other departments.  Significance?  (10)</w:t>
      </w:r>
    </w:p>
    <w:p w:rsidR="005D6310" w:rsidRPr="00F711CE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>-Class Discussion/Notes:  Executive Agencies/Independent Executive Agencies (10)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5D6310" w:rsidRPr="00F711CE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>-Class Discussion/Notes:  Regulatory Agencies (10)</w:t>
      </w:r>
    </w:p>
    <w:p w:rsidR="005D6310" w:rsidRPr="00F711CE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>-Independent Regulatory Agencies/Commissions (10)</w:t>
      </w:r>
    </w:p>
    <w:p w:rsidR="005D6310" w:rsidRPr="00F711CE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>-Partner:  Read Case Study: Review Books pg. 113-114 (10)</w:t>
      </w:r>
    </w:p>
    <w:p w:rsidR="005D6310" w:rsidRPr="00F711CE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 xml:space="preserve">-Class discussion: Examples:  EPA and </w:t>
      </w:r>
      <w:proofErr w:type="gramStart"/>
      <w:r w:rsidRPr="00F711CE">
        <w:rPr>
          <w:rFonts w:ascii="Arial" w:hAnsi="Arial" w:cs="Arial"/>
          <w:sz w:val="18"/>
          <w:szCs w:val="18"/>
        </w:rPr>
        <w:t>ADA .</w:t>
      </w:r>
      <w:proofErr w:type="gramEnd"/>
      <w:r w:rsidRPr="00F711CE">
        <w:rPr>
          <w:rFonts w:ascii="Arial" w:hAnsi="Arial" w:cs="Arial"/>
          <w:sz w:val="18"/>
          <w:szCs w:val="18"/>
        </w:rPr>
        <w:t xml:space="preserve">  Red tape? (10)</w:t>
      </w:r>
    </w:p>
    <w:p w:rsidR="005D6310" w:rsidRPr="00F711CE" w:rsidRDefault="005D6310" w:rsidP="005D6310">
      <w:pPr>
        <w:rPr>
          <w:rFonts w:ascii="Arial" w:hAnsi="Arial" w:cs="Arial"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>-Class Discussion/Notes:  Independence/Setting Guidelines/Quasi Legislative/Judicial Powers (10)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-Video:  Sesame Street Intro/NPR website (10)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</w:t>
      </w:r>
      <w:r w:rsidRPr="001C5375">
        <w:rPr>
          <w:rFonts w:ascii="Arial" w:hAnsi="Arial" w:cs="Arial"/>
          <w:sz w:val="18"/>
          <w:szCs w:val="18"/>
        </w:rPr>
        <w:t>http://www.youtube.com/watch?v=3wieWYBkSQg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F6042C">
        <w:rPr>
          <w:rFonts w:ascii="Arial" w:hAnsi="Arial" w:cs="Arial"/>
          <w:sz w:val="18"/>
          <w:szCs w:val="18"/>
        </w:rPr>
        <w:t>http://www.youtube.com/watch?v=tXLFpu3wSlE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0301EC">
        <w:rPr>
          <w:rFonts w:ascii="Arial" w:hAnsi="Arial" w:cs="Arial"/>
          <w:sz w:val="18"/>
          <w:szCs w:val="18"/>
        </w:rPr>
        <w:t>http://www.sesamestreet.org/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-Discuss Sesame Street History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1C5375">
        <w:rPr>
          <w:rFonts w:ascii="Arial" w:hAnsi="Arial" w:cs="Arial"/>
          <w:sz w:val="18"/>
          <w:szCs w:val="18"/>
        </w:rPr>
        <w:t>http://www.npr.org/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242815">
        <w:rPr>
          <w:rFonts w:ascii="Arial" w:hAnsi="Arial" w:cs="Arial"/>
          <w:sz w:val="18"/>
          <w:szCs w:val="18"/>
        </w:rPr>
        <w:t>https://www.usps.com/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-Discuss significance and connect to Government Corporations 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Discussion/Notes:  Government Corporations (10)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Discussion/Notes:  Presidential Commissions (15)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-Partner:  Discuss reasons why bureaucracy can be difficult to control.  See list (10)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Discussion:  reasons for difficulty in controlling bureaucracy (5)</w:t>
      </w:r>
    </w:p>
    <w:p w:rsidR="005D6310" w:rsidRPr="00B73FEF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-Review difficulty in controlling the bureaucracy (10)</w:t>
      </w:r>
    </w:p>
    <w:p w:rsidR="005D6310" w:rsidRPr="00F711CE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>-Discuss Un</w:t>
      </w:r>
      <w:r>
        <w:rPr>
          <w:rFonts w:ascii="Arial" w:hAnsi="Arial" w:cs="Arial"/>
          <w:sz w:val="18"/>
          <w:szCs w:val="18"/>
        </w:rPr>
        <w:t>it 7 MC most commonly missed (20</w:t>
      </w:r>
      <w:r w:rsidRPr="00F711CE">
        <w:rPr>
          <w:rFonts w:ascii="Arial" w:hAnsi="Arial" w:cs="Arial"/>
          <w:sz w:val="18"/>
          <w:szCs w:val="18"/>
        </w:rPr>
        <w:t>)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711CE">
        <w:rPr>
          <w:rFonts w:ascii="Arial" w:hAnsi="Arial" w:cs="Arial"/>
          <w:sz w:val="18"/>
          <w:szCs w:val="18"/>
        </w:rPr>
        <w:t>-Discuss Unit 7 free response (10)</w:t>
      </w: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-Review questions on your own (10)</w:t>
      </w:r>
    </w:p>
    <w:p w:rsidR="005D6310" w:rsidRPr="00F711CE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-Show Grades</w:t>
      </w:r>
    </w:p>
    <w:p w:rsidR="005D6310" w:rsidRPr="00B73FEF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5D6310" w:rsidRDefault="005D6310" w:rsidP="005D631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5D6310" w:rsidRPr="005D7DD8" w:rsidRDefault="005D6310" w:rsidP="005D6310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5D7DD8">
        <w:rPr>
          <w:rFonts w:ascii="Arial" w:hAnsi="Arial" w:cs="Arial"/>
          <w:b/>
          <w:sz w:val="18"/>
          <w:szCs w:val="18"/>
        </w:rPr>
        <w:t>-No School – Teacher Work Day</w:t>
      </w:r>
    </w:p>
    <w:p w:rsidR="0091419C" w:rsidRDefault="0091419C"/>
    <w:sectPr w:rsidR="0091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10"/>
    <w:rsid w:val="0005540A"/>
    <w:rsid w:val="005D6310"/>
    <w:rsid w:val="009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AE7CB-CBAB-4E82-8194-61C636F4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2018-02-26T19:40:00Z</cp:lastPrinted>
  <dcterms:created xsi:type="dcterms:W3CDTF">2018-02-26T19:39:00Z</dcterms:created>
  <dcterms:modified xsi:type="dcterms:W3CDTF">2018-02-26T19:40:00Z</dcterms:modified>
</cp:coreProperties>
</file>